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0AFF" w14:textId="7BFD678B" w:rsidR="00E20845" w:rsidRPr="00BD0981" w:rsidRDefault="00E20845" w:rsidP="00F270CA">
      <w:pPr>
        <w:pStyle w:val="NormalWeb"/>
        <w:spacing w:before="0" w:beforeAutospacing="0" w:after="240" w:afterAutospacing="0"/>
        <w:rPr>
          <w:color w:val="000000"/>
        </w:rPr>
      </w:pPr>
      <w:r>
        <w:rPr>
          <w:rStyle w:val="Strong"/>
          <w:color w:val="BA372A"/>
        </w:rPr>
        <w:t xml:space="preserve">Group A (Last Name A - </w:t>
      </w:r>
      <w:r w:rsidR="00C94B7C">
        <w:rPr>
          <w:rStyle w:val="Strong"/>
          <w:color w:val="BA372A"/>
        </w:rPr>
        <w:t>H</w:t>
      </w:r>
      <w:r>
        <w:rPr>
          <w:rStyle w:val="Strong"/>
          <w:color w:val="BA372A"/>
        </w:rPr>
        <w:t>):</w:t>
      </w:r>
      <w:r w:rsidR="00BD0981">
        <w:rPr>
          <w:rStyle w:val="Strong"/>
          <w:color w:val="BA372A"/>
        </w:rPr>
        <w:t xml:space="preserve"> </w:t>
      </w:r>
      <w:r w:rsidR="00BD0981">
        <w:rPr>
          <w:rStyle w:val="Strong"/>
          <w:i/>
          <w:color w:val="BA372A"/>
        </w:rPr>
        <w:t xml:space="preserve">n </w:t>
      </w:r>
      <w:r w:rsidR="00BD0981">
        <w:rPr>
          <w:rStyle w:val="Strong"/>
          <w:color w:val="BA372A"/>
        </w:rPr>
        <w:t>= 123</w:t>
      </w:r>
    </w:p>
    <w:p w14:paraId="6F77B9BE" w14:textId="56773813" w:rsidR="00E20845" w:rsidRDefault="00E20845" w:rsidP="00F270CA">
      <w:pPr>
        <w:pStyle w:val="NormalWeb"/>
        <w:spacing w:before="0" w:beforeAutospacing="0" w:after="240" w:afterAutospacing="0"/>
        <w:ind w:left="720"/>
        <w:rPr>
          <w:color w:val="000000"/>
        </w:rPr>
      </w:pPr>
      <w:r w:rsidRPr="00F9164B">
        <w:rPr>
          <w:b/>
          <w:color w:val="000000"/>
        </w:rPr>
        <w:t>You are in the "Control" group.</w:t>
      </w:r>
      <w:r>
        <w:rPr>
          <w:color w:val="000000"/>
        </w:rPr>
        <w:t xml:space="preserve"> Your task is to ask for $5 donations for the </w:t>
      </w:r>
      <w:r w:rsidR="00F9164B">
        <w:rPr>
          <w:color w:val="000000"/>
        </w:rPr>
        <w:t>Community Food Bank of Southern Arizona</w:t>
      </w:r>
      <w:r>
        <w:rPr>
          <w:color w:val="000000"/>
        </w:rPr>
        <w:t>.</w:t>
      </w:r>
    </w:p>
    <w:p w14:paraId="0D47E023" w14:textId="1FAF9F17" w:rsidR="00E20845" w:rsidRDefault="00E20845" w:rsidP="00F270CA">
      <w:pPr>
        <w:pStyle w:val="NormalWeb"/>
        <w:spacing w:before="0" w:beforeAutospacing="0" w:after="240" w:afterAutospacing="0"/>
        <w:ind w:left="720"/>
        <w:rPr>
          <w:color w:val="000000"/>
        </w:rPr>
      </w:pPr>
      <w:r w:rsidRPr="00F9164B">
        <w:rPr>
          <w:i/>
          <w:color w:val="000000"/>
        </w:rPr>
        <w:t>Example Script:</w:t>
      </w:r>
      <w:r>
        <w:rPr>
          <w:color w:val="000000"/>
        </w:rPr>
        <w:t xml:space="preserve"> "I'm raising money for the </w:t>
      </w:r>
      <w:r w:rsidR="00F9164B">
        <w:rPr>
          <w:color w:val="000000"/>
        </w:rPr>
        <w:t xml:space="preserve">Community Food Bank of Southern Arizona </w:t>
      </w:r>
      <w:r>
        <w:rPr>
          <w:color w:val="000000"/>
        </w:rPr>
        <w:t>with my Social Psychology course, are you willing to make a $5 donation?"</w:t>
      </w:r>
    </w:p>
    <w:p w14:paraId="196E4B86" w14:textId="1BDDDD07" w:rsidR="00E20845" w:rsidRPr="00BD0981" w:rsidRDefault="00E20845" w:rsidP="00F270CA">
      <w:pPr>
        <w:pStyle w:val="NormalWeb"/>
        <w:spacing w:before="0" w:beforeAutospacing="0" w:after="240" w:afterAutospacing="0"/>
        <w:rPr>
          <w:color w:val="0070C0"/>
        </w:rPr>
      </w:pPr>
      <w:r>
        <w:rPr>
          <w:rStyle w:val="Strong"/>
          <w:color w:val="236FA1"/>
        </w:rPr>
        <w:t xml:space="preserve">Group B (Last Name </w:t>
      </w:r>
      <w:r w:rsidR="00C94B7C">
        <w:rPr>
          <w:rStyle w:val="Strong"/>
          <w:color w:val="236FA1"/>
        </w:rPr>
        <w:t>I</w:t>
      </w:r>
      <w:r>
        <w:rPr>
          <w:rStyle w:val="Strong"/>
          <w:color w:val="236FA1"/>
        </w:rPr>
        <w:t xml:space="preserve"> - Z):</w:t>
      </w:r>
      <w:r w:rsidR="00BD0981" w:rsidRPr="00BD0981">
        <w:rPr>
          <w:rStyle w:val="Strong"/>
          <w:i/>
          <w:color w:val="BA372A"/>
        </w:rPr>
        <w:t xml:space="preserve"> </w:t>
      </w:r>
      <w:r w:rsidR="00BD0981" w:rsidRPr="00BD0981">
        <w:rPr>
          <w:rStyle w:val="Strong"/>
          <w:i/>
          <w:color w:val="0070C0"/>
        </w:rPr>
        <w:t xml:space="preserve">n </w:t>
      </w:r>
      <w:r w:rsidR="00BD0981" w:rsidRPr="00BD0981">
        <w:rPr>
          <w:rStyle w:val="Strong"/>
          <w:color w:val="0070C0"/>
        </w:rPr>
        <w:t xml:space="preserve">= </w:t>
      </w:r>
      <w:r w:rsidR="00BD0981">
        <w:rPr>
          <w:rStyle w:val="Strong"/>
          <w:color w:val="0070C0"/>
        </w:rPr>
        <w:t>120</w:t>
      </w:r>
    </w:p>
    <w:p w14:paraId="37541EFC" w14:textId="08657FF4" w:rsidR="00E20845" w:rsidRDefault="00E20845" w:rsidP="00F270CA">
      <w:pPr>
        <w:pStyle w:val="NormalWeb"/>
        <w:spacing w:before="0" w:beforeAutospacing="0" w:after="240" w:afterAutospacing="0"/>
        <w:ind w:left="720"/>
        <w:rPr>
          <w:color w:val="000000"/>
        </w:rPr>
      </w:pPr>
      <w:r w:rsidRPr="00F9164B">
        <w:rPr>
          <w:b/>
          <w:color w:val="000000"/>
        </w:rPr>
        <w:t>You are in the "Door-in-the-face" group</w:t>
      </w:r>
      <w:r>
        <w:rPr>
          <w:color w:val="000000"/>
        </w:rPr>
        <w:t xml:space="preserve">. Your task is to ask for $20 donations for the </w:t>
      </w:r>
      <w:r w:rsidR="00F9164B">
        <w:rPr>
          <w:color w:val="000000"/>
        </w:rPr>
        <w:t xml:space="preserve">Community Food Bank of Southern Arizona </w:t>
      </w:r>
      <w:r>
        <w:rPr>
          <w:color w:val="000000"/>
        </w:rPr>
        <w:t>and if that request is denied, follow up with a $5 donation request.</w:t>
      </w:r>
    </w:p>
    <w:p w14:paraId="6A663C82" w14:textId="147E86D2" w:rsidR="00E20845" w:rsidRDefault="00E20845" w:rsidP="00F270CA">
      <w:pPr>
        <w:pStyle w:val="NormalWeb"/>
        <w:spacing w:before="0" w:beforeAutospacing="0" w:after="240" w:afterAutospacing="0"/>
        <w:ind w:left="720"/>
        <w:rPr>
          <w:color w:val="000000"/>
        </w:rPr>
      </w:pPr>
      <w:r w:rsidRPr="00F9164B">
        <w:rPr>
          <w:i/>
          <w:color w:val="000000"/>
        </w:rPr>
        <w:t>Example Script:</w:t>
      </w:r>
      <w:r>
        <w:rPr>
          <w:color w:val="000000"/>
        </w:rPr>
        <w:t xml:space="preserve"> "I'm raising money for the </w:t>
      </w:r>
      <w:r w:rsidR="00F9164B">
        <w:rPr>
          <w:color w:val="000000"/>
        </w:rPr>
        <w:t xml:space="preserve">Community Food Bank of Southern Arizona </w:t>
      </w:r>
      <w:r>
        <w:rPr>
          <w:color w:val="000000"/>
        </w:rPr>
        <w:t>with my Social Psychology course, are you willing to make a $20 donation? That's ok, how about a $5 donation?"</w:t>
      </w:r>
    </w:p>
    <w:p w14:paraId="6F2C3FDC" w14:textId="77777777" w:rsidR="00E20845" w:rsidRDefault="00E20845" w:rsidP="00F270CA">
      <w:pPr>
        <w:pStyle w:val="NormalWeb"/>
        <w:spacing w:before="0" w:beforeAutospacing="0" w:after="240" w:afterAutospacing="0"/>
        <w:rPr>
          <w:color w:val="000000"/>
        </w:rPr>
      </w:pPr>
      <w:r>
        <w:rPr>
          <w:rStyle w:val="Strong"/>
          <w:color w:val="000000"/>
        </w:rPr>
        <w:t>GROUND RULES:</w:t>
      </w:r>
    </w:p>
    <w:p w14:paraId="7384B8CC" w14:textId="15A22198" w:rsidR="00236204" w:rsidRDefault="00E20845" w:rsidP="00F270CA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>
        <w:rPr>
          <w:color w:val="000000"/>
        </w:rPr>
        <w:t>Become familiar with the</w:t>
      </w:r>
      <w:r w:rsidR="00236204">
        <w:rPr>
          <w:color w:val="000000"/>
        </w:rPr>
        <w:t xml:space="preserve"> extent of</w:t>
      </w:r>
      <w:r>
        <w:rPr>
          <w:color w:val="000000"/>
        </w:rPr>
        <w:t xml:space="preserve"> </w:t>
      </w:r>
      <w:r w:rsidR="00236204">
        <w:rPr>
          <w:color w:val="000000"/>
        </w:rPr>
        <w:t xml:space="preserve">food insecurity in Tucson, and see how the Community Food Bank of Southern Arizona is helping to combat this. </w:t>
      </w:r>
      <w:r>
        <w:rPr>
          <w:color w:val="000000"/>
        </w:rPr>
        <w:t>More information is available here:</w:t>
      </w:r>
    </w:p>
    <w:p w14:paraId="0F9AC5B3" w14:textId="2F9D6C23" w:rsidR="00E20845" w:rsidRDefault="00720EEA" w:rsidP="00F270CA">
      <w:pPr>
        <w:pStyle w:val="NormalWeb"/>
        <w:numPr>
          <w:ilvl w:val="1"/>
          <w:numId w:val="1"/>
        </w:numPr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</w:t>
      </w:r>
      <w:hyperlink r:id="rId5" w:history="1">
        <w:r w:rsidR="00D378C3" w:rsidRPr="00E82BA8">
          <w:rPr>
            <w:rStyle w:val="Hyperlink"/>
          </w:rPr>
          <w:t>https://mapazdashboard.arizona.edu/article/food-insecurity-tucson-ranks-high</w:t>
        </w:r>
      </w:hyperlink>
    </w:p>
    <w:p w14:paraId="749372DE" w14:textId="465A022A" w:rsidR="00F270CA" w:rsidRPr="00F270CA" w:rsidRDefault="00626EDA" w:rsidP="00F270CA">
      <w:pPr>
        <w:pStyle w:val="NormalWeb"/>
        <w:numPr>
          <w:ilvl w:val="1"/>
          <w:numId w:val="1"/>
        </w:numPr>
        <w:spacing w:before="0" w:beforeAutospacing="0" w:after="240" w:afterAutospacing="0"/>
        <w:rPr>
          <w:color w:val="000000"/>
        </w:rPr>
      </w:pPr>
      <w:hyperlink r:id="rId6" w:history="1">
        <w:r w:rsidR="00236204" w:rsidRPr="00E82BA8">
          <w:rPr>
            <w:rStyle w:val="Hyperlink"/>
          </w:rPr>
          <w:t>https://www.communityfoodbank.org/about-us/</w:t>
        </w:r>
      </w:hyperlink>
    </w:p>
    <w:p w14:paraId="50A4935E" w14:textId="07463CAD" w:rsidR="00F270CA" w:rsidRPr="00F270CA" w:rsidRDefault="00E20845" w:rsidP="00F270CA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 w:rsidRPr="00F270CA">
        <w:rPr>
          <w:color w:val="000000"/>
        </w:rPr>
        <w:t xml:space="preserve">Cash donations should be turned in to me </w:t>
      </w:r>
      <w:r w:rsidR="00F270CA" w:rsidRPr="00F270CA">
        <w:rPr>
          <w:color w:val="000000"/>
        </w:rPr>
        <w:t>by</w:t>
      </w:r>
      <w:r w:rsidRPr="00F270CA">
        <w:rPr>
          <w:color w:val="000000"/>
        </w:rPr>
        <w:t xml:space="preserve"> class on</w:t>
      </w:r>
      <w:r w:rsidRPr="00F270CA">
        <w:rPr>
          <w:rStyle w:val="apple-converted-space"/>
          <w:color w:val="000000"/>
        </w:rPr>
        <w:t> </w:t>
      </w:r>
      <w:r w:rsidR="0006592C" w:rsidRPr="00F270CA">
        <w:rPr>
          <w:rStyle w:val="Strong"/>
          <w:color w:val="000000"/>
        </w:rPr>
        <w:t>April</w:t>
      </w:r>
      <w:r w:rsidRPr="00F270CA">
        <w:rPr>
          <w:rStyle w:val="Strong"/>
          <w:color w:val="000000"/>
        </w:rPr>
        <w:t xml:space="preserve"> </w:t>
      </w:r>
      <w:r w:rsidR="00F270CA" w:rsidRPr="00F270CA">
        <w:rPr>
          <w:rStyle w:val="Strong"/>
          <w:color w:val="000000"/>
        </w:rPr>
        <w:t>10</w:t>
      </w:r>
      <w:r w:rsidRPr="000C0D50">
        <w:rPr>
          <w:rStyle w:val="Strong"/>
          <w:color w:val="000000"/>
          <w:vertAlign w:val="superscript"/>
        </w:rPr>
        <w:t>th</w:t>
      </w:r>
      <w:r w:rsidR="000C0D50">
        <w:rPr>
          <w:rStyle w:val="Strong"/>
          <w:color w:val="000000"/>
        </w:rPr>
        <w:t xml:space="preserve"> </w:t>
      </w:r>
      <w:r w:rsidR="000C0D50">
        <w:rPr>
          <w:rStyle w:val="Strong"/>
          <w:b w:val="0"/>
          <w:color w:val="000000"/>
        </w:rPr>
        <w:t>(the Monday after the due date)</w:t>
      </w:r>
      <w:r w:rsidRPr="00F270CA">
        <w:rPr>
          <w:color w:val="000000"/>
        </w:rPr>
        <w:t>. For credit</w:t>
      </w:r>
      <w:r w:rsidR="0006592C" w:rsidRPr="00F270CA">
        <w:rPr>
          <w:color w:val="000000"/>
        </w:rPr>
        <w:t>/</w:t>
      </w:r>
      <w:r w:rsidRPr="00F270CA">
        <w:rPr>
          <w:color w:val="000000"/>
        </w:rPr>
        <w:t>debit card</w:t>
      </w:r>
      <w:r w:rsidR="0006592C" w:rsidRPr="00F270CA">
        <w:rPr>
          <w:color w:val="000000"/>
        </w:rPr>
        <w:t xml:space="preserve">, PayPal, and Venmo </w:t>
      </w:r>
      <w:r w:rsidRPr="00F270CA">
        <w:rPr>
          <w:color w:val="000000"/>
        </w:rPr>
        <w:t>donations, have people use the QR code</w:t>
      </w:r>
      <w:r w:rsidR="0006592C" w:rsidRPr="00F270CA">
        <w:rPr>
          <w:color w:val="000000"/>
        </w:rPr>
        <w:t xml:space="preserve"> below</w:t>
      </w:r>
      <w:r w:rsidR="00F9164B">
        <w:rPr>
          <w:color w:val="000000"/>
        </w:rPr>
        <w:t xml:space="preserve"> (also available as a picture in D2L so you can out it on save it on your phone</w:t>
      </w:r>
      <w:r w:rsidRPr="00F270CA">
        <w:rPr>
          <w:color w:val="000000"/>
        </w:rPr>
        <w:t xml:space="preserve">, which will redirect them to the </w:t>
      </w:r>
      <w:r w:rsidR="0006592C" w:rsidRPr="00F270CA">
        <w:rPr>
          <w:color w:val="000000"/>
        </w:rPr>
        <w:t>Community Foodbank of Southern Arizona website</w:t>
      </w:r>
      <w:r w:rsidRPr="00F270CA">
        <w:rPr>
          <w:color w:val="000000"/>
        </w:rPr>
        <w:t xml:space="preserve"> where they can make donations </w:t>
      </w:r>
      <w:r w:rsidR="0006592C" w:rsidRPr="00F270CA">
        <w:rPr>
          <w:color w:val="000000"/>
        </w:rPr>
        <w:t xml:space="preserve">online. </w:t>
      </w:r>
      <w:r w:rsidRPr="00F270CA">
        <w:rPr>
          <w:color w:val="000000"/>
        </w:rPr>
        <w:t>Make sure to keep track of online donations that are made from your request</w:t>
      </w:r>
      <w:r w:rsidR="0006592C" w:rsidRPr="00F270CA">
        <w:rPr>
          <w:color w:val="000000"/>
        </w:rPr>
        <w:t>! You can. Simply ask people “Can I ask how much you plan to donate? We are keeping track of our progress for my Social Psychology class!”</w:t>
      </w:r>
    </w:p>
    <w:p w14:paraId="684BD349" w14:textId="77777777" w:rsidR="00626EDA" w:rsidRDefault="00F270CA" w:rsidP="00F270CA">
      <w:pPr>
        <w:pStyle w:val="NormalWeb"/>
        <w:spacing w:before="0" w:beforeAutospacing="0" w:after="24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06EE9EE" wp14:editId="3BE0E4C1">
            <wp:extent cx="2099734" cy="2099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189" cy="212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AB24" w14:textId="1ED18A97" w:rsidR="00626EDA" w:rsidRDefault="00626EDA" w:rsidP="00626EDA">
      <w:pPr>
        <w:pStyle w:val="NormalWeb"/>
        <w:spacing w:before="0" w:beforeAutospacing="0" w:after="240" w:afterAutospacing="0"/>
        <w:jc w:val="center"/>
        <w:rPr>
          <w:color w:val="000000"/>
        </w:rPr>
      </w:pPr>
      <w:hyperlink r:id="rId8" w:history="1">
        <w:r w:rsidRPr="00E82BA8">
          <w:rPr>
            <w:rStyle w:val="Hyperlink"/>
          </w:rPr>
          <w:t>https://donate.communityfoodbank.org/give/111894/#!/donation/checkout</w:t>
        </w:r>
      </w:hyperlink>
    </w:p>
    <w:p w14:paraId="7E9400E4" w14:textId="67BE75CE" w:rsidR="00F270CA" w:rsidRDefault="00E20845" w:rsidP="00626EDA">
      <w:pPr>
        <w:pStyle w:val="NormalWeb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"https://wsu.instructure.com/courses/1569010/files/95176937/preview" \* MERGEFORMATINET </w:instrText>
      </w:r>
      <w:r>
        <w:rPr>
          <w:color w:val="000000"/>
        </w:rPr>
        <w:fldChar w:fldCharType="end"/>
      </w:r>
      <w:r>
        <w:rPr>
          <w:color w:val="000000"/>
        </w:rPr>
        <w:t>You may ask as many people as you want before t</w:t>
      </w:r>
      <w:bookmarkStart w:id="0" w:name="_GoBack"/>
      <w:bookmarkEnd w:id="0"/>
      <w:r>
        <w:rPr>
          <w:color w:val="000000"/>
        </w:rPr>
        <w:t>he due date</w:t>
      </w:r>
      <w:r w:rsidR="00236204">
        <w:rPr>
          <w:color w:val="000000"/>
        </w:rPr>
        <w:t xml:space="preserve">, but make sure to </w:t>
      </w:r>
      <w:r w:rsidR="00236204" w:rsidRPr="00F270CA">
        <w:rPr>
          <w:b/>
          <w:color w:val="000000"/>
        </w:rPr>
        <w:t>ask at least 5</w:t>
      </w:r>
      <w:r w:rsidR="00F270CA">
        <w:rPr>
          <w:b/>
          <w:color w:val="000000"/>
        </w:rPr>
        <w:t xml:space="preserve"> people.</w:t>
      </w:r>
    </w:p>
    <w:p w14:paraId="22217198" w14:textId="77777777" w:rsidR="00BB412D" w:rsidRPr="00BB412D" w:rsidRDefault="00E20845" w:rsidP="00F270CA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 w:rsidRPr="00F270CA">
        <w:rPr>
          <w:color w:val="000000"/>
        </w:rPr>
        <w:t xml:space="preserve">Make sure to keep track of </w:t>
      </w:r>
      <w:r w:rsidR="00F270CA" w:rsidRPr="00F270CA">
        <w:rPr>
          <w:color w:val="000000"/>
        </w:rPr>
        <w:t>each person</w:t>
      </w:r>
      <w:r w:rsidRPr="00F270CA">
        <w:rPr>
          <w:color w:val="000000"/>
        </w:rPr>
        <w:t xml:space="preserve"> you ask and how much money </w:t>
      </w:r>
      <w:r w:rsidR="00F270CA" w:rsidRPr="00F270CA">
        <w:rPr>
          <w:color w:val="000000"/>
        </w:rPr>
        <w:t>they</w:t>
      </w:r>
      <w:r w:rsidRPr="00F270CA">
        <w:rPr>
          <w:color w:val="000000"/>
        </w:rPr>
        <w:t xml:space="preserve"> donat</w:t>
      </w:r>
      <w:r w:rsidR="00F270CA" w:rsidRPr="00F270CA">
        <w:rPr>
          <w:color w:val="000000"/>
        </w:rPr>
        <w:t>e</w:t>
      </w:r>
      <w:r w:rsidRPr="00F270CA">
        <w:rPr>
          <w:color w:val="000000"/>
        </w:rPr>
        <w:t xml:space="preserve">. </w:t>
      </w:r>
      <w:r w:rsidRPr="00F270CA">
        <w:rPr>
          <w:b/>
          <w:color w:val="000000"/>
        </w:rPr>
        <w:t>The activity requires you to input these numbers.</w:t>
      </w:r>
      <w:r w:rsidR="00F270CA" w:rsidRPr="00F270CA">
        <w:rPr>
          <w:b/>
          <w:color w:val="000000"/>
        </w:rPr>
        <w:t xml:space="preserve"> </w:t>
      </w:r>
    </w:p>
    <w:p w14:paraId="4B2C3E4C" w14:textId="5E5C9DE0" w:rsidR="00F270CA" w:rsidRPr="00BB412D" w:rsidRDefault="00F270CA" w:rsidP="00BB412D">
      <w:pPr>
        <w:pStyle w:val="NormalWeb"/>
        <w:numPr>
          <w:ilvl w:val="1"/>
          <w:numId w:val="1"/>
        </w:numPr>
        <w:spacing w:before="0" w:beforeAutospacing="0" w:after="240" w:afterAutospacing="0"/>
        <w:rPr>
          <w:color w:val="000000"/>
        </w:rPr>
      </w:pPr>
      <w:r w:rsidRPr="00BB412D">
        <w:rPr>
          <w:color w:val="000000"/>
        </w:rPr>
        <w:t>Please see the Excel Sheet Template called “PersuasionAssignmentTemplate.xlsx” under the Content tab in D2L</w:t>
      </w:r>
      <w:r w:rsidR="00BB412D" w:rsidRPr="00BB412D">
        <w:rPr>
          <w:color w:val="000000"/>
        </w:rPr>
        <w:t>, in the Persuasion Assignment module.</w:t>
      </w:r>
    </w:p>
    <w:p w14:paraId="247451F0" w14:textId="4EFE2D09" w:rsidR="00F270CA" w:rsidRDefault="00E20845" w:rsidP="00F270CA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 w:rsidRPr="00F270CA">
        <w:rPr>
          <w:color w:val="000000"/>
        </w:rPr>
        <w:lastRenderedPageBreak/>
        <w:t>People can donate more or less than your ask, but please stick to your assigned group</w:t>
      </w:r>
      <w:r w:rsidR="00BB412D">
        <w:rPr>
          <w:color w:val="000000"/>
        </w:rPr>
        <w:t xml:space="preserve"> and just record how much they actually donate.</w:t>
      </w:r>
    </w:p>
    <w:p w14:paraId="16B88C5A" w14:textId="1768761C" w:rsidR="00F270CA" w:rsidRDefault="00E20845" w:rsidP="00F270CA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 w:rsidRPr="00F270CA">
        <w:rPr>
          <w:color w:val="000000"/>
        </w:rPr>
        <w:t>If the class raises more than $</w:t>
      </w:r>
      <w:r w:rsidR="00BB412D">
        <w:rPr>
          <w:color w:val="000000"/>
        </w:rPr>
        <w:t>500</w:t>
      </w:r>
      <w:r w:rsidRPr="00F270CA">
        <w:rPr>
          <w:color w:val="000000"/>
        </w:rPr>
        <w:t xml:space="preserve">, </w:t>
      </w:r>
      <w:r w:rsidRPr="00F270CA">
        <w:rPr>
          <w:b/>
          <w:color w:val="000000"/>
        </w:rPr>
        <w:t>everyone</w:t>
      </w:r>
      <w:r w:rsidRPr="00F270CA">
        <w:rPr>
          <w:color w:val="000000"/>
        </w:rPr>
        <w:t xml:space="preserve"> in the class gets </w:t>
      </w:r>
      <w:r w:rsidR="00F9164B">
        <w:rPr>
          <w:color w:val="000000"/>
        </w:rPr>
        <w:t>1</w:t>
      </w:r>
      <w:r w:rsidRPr="00F270CA">
        <w:rPr>
          <w:color w:val="000000"/>
        </w:rPr>
        <w:t xml:space="preserve"> bonus points.</w:t>
      </w:r>
      <w:r w:rsidR="00F9164B">
        <w:rPr>
          <w:color w:val="000000"/>
        </w:rPr>
        <w:t xml:space="preserve"> If the class raises more than $1000, </w:t>
      </w:r>
      <w:r w:rsidR="00F9164B" w:rsidRPr="00F9164B">
        <w:rPr>
          <w:b/>
          <w:color w:val="000000"/>
        </w:rPr>
        <w:t>everyone</w:t>
      </w:r>
      <w:r w:rsidR="00F9164B">
        <w:rPr>
          <w:color w:val="000000"/>
        </w:rPr>
        <w:t xml:space="preserve"> in the class gets 3 bonus points.</w:t>
      </w:r>
    </w:p>
    <w:p w14:paraId="64ED50B6" w14:textId="51B6EE04" w:rsidR="00F270CA" w:rsidRPr="00BB412D" w:rsidRDefault="00E20845" w:rsidP="00F270CA">
      <w:pPr>
        <w:pStyle w:val="NormalWeb"/>
        <w:numPr>
          <w:ilvl w:val="0"/>
          <w:numId w:val="1"/>
        </w:numPr>
        <w:spacing w:before="0" w:beforeAutospacing="0" w:after="240" w:afterAutospacing="0"/>
        <w:rPr>
          <w:b/>
          <w:color w:val="000000"/>
        </w:rPr>
      </w:pPr>
      <w:r w:rsidRPr="00F270CA">
        <w:rPr>
          <w:color w:val="000000"/>
        </w:rPr>
        <w:t xml:space="preserve">While personal donations are encouraged, donations made by students in this class do not count towards the </w:t>
      </w:r>
      <w:r w:rsidR="00F9164B">
        <w:rPr>
          <w:color w:val="000000"/>
        </w:rPr>
        <w:t>bonus points g</w:t>
      </w:r>
      <w:r w:rsidRPr="00F270CA">
        <w:rPr>
          <w:color w:val="000000"/>
        </w:rPr>
        <w:t>oal</w:t>
      </w:r>
      <w:r w:rsidR="00F9164B">
        <w:rPr>
          <w:color w:val="000000"/>
        </w:rPr>
        <w:t>s</w:t>
      </w:r>
      <w:r w:rsidRPr="00F270CA">
        <w:rPr>
          <w:color w:val="000000"/>
        </w:rPr>
        <w:t xml:space="preserve"> (no buying bonus points). </w:t>
      </w:r>
      <w:r w:rsidRPr="00BB412D">
        <w:rPr>
          <w:b/>
          <w:color w:val="000000"/>
        </w:rPr>
        <w:t xml:space="preserve">You </w:t>
      </w:r>
      <w:r w:rsidR="00BB412D">
        <w:rPr>
          <w:b/>
          <w:color w:val="000000"/>
        </w:rPr>
        <w:t>may not</w:t>
      </w:r>
      <w:r w:rsidRPr="00BB412D">
        <w:rPr>
          <w:b/>
          <w:color w:val="000000"/>
        </w:rPr>
        <w:t xml:space="preserve"> use the bonus points as leverage in asking for donations.</w:t>
      </w:r>
    </w:p>
    <w:p w14:paraId="35BFDB4A" w14:textId="3DB487F8" w:rsidR="00F9164B" w:rsidRDefault="00E20845" w:rsidP="00F9164B">
      <w:pPr>
        <w:pStyle w:val="NormalWeb"/>
        <w:numPr>
          <w:ilvl w:val="0"/>
          <w:numId w:val="1"/>
        </w:numPr>
        <w:spacing w:before="0" w:beforeAutospacing="0" w:after="240" w:afterAutospacing="0"/>
        <w:rPr>
          <w:color w:val="000000"/>
        </w:rPr>
      </w:pPr>
      <w:r w:rsidRPr="00F270CA">
        <w:rPr>
          <w:color w:val="000000"/>
        </w:rPr>
        <w:t xml:space="preserve">After the due date, I will tally the results for each group and turn in all cash donations on behalf of the class to the </w:t>
      </w:r>
      <w:r w:rsidR="00404444" w:rsidRPr="00F270CA">
        <w:rPr>
          <w:color w:val="000000"/>
        </w:rPr>
        <w:t>Community Food Bank of Southern Arizona</w:t>
      </w:r>
      <w:r w:rsidRPr="00F270CA">
        <w:rPr>
          <w:color w:val="000000"/>
        </w:rPr>
        <w:t>.</w:t>
      </w:r>
    </w:p>
    <w:p w14:paraId="51D1165A" w14:textId="5D534BB1" w:rsidR="00F9164B" w:rsidRDefault="00F9164B" w:rsidP="00F9164B">
      <w:pPr>
        <w:pStyle w:val="NormalWeb"/>
        <w:spacing w:before="0" w:beforeAutospacing="0" w:after="240" w:afterAutospacing="0"/>
        <w:rPr>
          <w:color w:val="000000"/>
        </w:rPr>
      </w:pPr>
    </w:p>
    <w:p w14:paraId="5F8BACB3" w14:textId="40F1431A" w:rsidR="00F9164B" w:rsidRPr="00F9164B" w:rsidRDefault="00F9164B" w:rsidP="00F9164B">
      <w:pPr>
        <w:pStyle w:val="NormalWeb"/>
        <w:spacing w:before="0" w:beforeAutospacing="0" w:after="240" w:afterAutospacing="0"/>
        <w:rPr>
          <w:color w:val="000000"/>
        </w:rPr>
      </w:pPr>
      <w:r>
        <w:rPr>
          <w:b/>
          <w:color w:val="000000"/>
        </w:rPr>
        <w:t xml:space="preserve">NOTE: </w:t>
      </w:r>
      <w:r>
        <w:rPr>
          <w:color w:val="000000"/>
        </w:rPr>
        <w:t>You will need to fill out and submit the Excel file (“</w:t>
      </w:r>
      <w:r w:rsidRPr="00BB412D">
        <w:rPr>
          <w:color w:val="000000"/>
        </w:rPr>
        <w:t>PersuasionAssignmentTemplate.xlsx</w:t>
      </w:r>
      <w:r>
        <w:rPr>
          <w:color w:val="000000"/>
        </w:rPr>
        <w:t>”) to D2L by April 9</w:t>
      </w:r>
      <w:r w:rsidRPr="00F9164B">
        <w:rPr>
          <w:color w:val="000000"/>
          <w:vertAlign w:val="superscript"/>
        </w:rPr>
        <w:t>th</w:t>
      </w:r>
      <w:r>
        <w:rPr>
          <w:color w:val="000000"/>
        </w:rPr>
        <w:t xml:space="preserve"> to get credit for this assignment!!!</w:t>
      </w:r>
    </w:p>
    <w:sectPr w:rsidR="00F9164B" w:rsidRPr="00F9164B" w:rsidSect="00F91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85F7B"/>
    <w:multiLevelType w:val="hybridMultilevel"/>
    <w:tmpl w:val="817A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35C2"/>
    <w:multiLevelType w:val="hybridMultilevel"/>
    <w:tmpl w:val="D8B64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5"/>
    <w:rsid w:val="0006592C"/>
    <w:rsid w:val="000C0D50"/>
    <w:rsid w:val="000E560E"/>
    <w:rsid w:val="00123904"/>
    <w:rsid w:val="00236204"/>
    <w:rsid w:val="002E3C58"/>
    <w:rsid w:val="00354268"/>
    <w:rsid w:val="0037114D"/>
    <w:rsid w:val="00404444"/>
    <w:rsid w:val="005051CF"/>
    <w:rsid w:val="005344A9"/>
    <w:rsid w:val="005E1860"/>
    <w:rsid w:val="00626EDA"/>
    <w:rsid w:val="00662BA4"/>
    <w:rsid w:val="0070009F"/>
    <w:rsid w:val="00716A5F"/>
    <w:rsid w:val="00720EEA"/>
    <w:rsid w:val="00737026"/>
    <w:rsid w:val="007533B0"/>
    <w:rsid w:val="007610DE"/>
    <w:rsid w:val="0076608B"/>
    <w:rsid w:val="00766460"/>
    <w:rsid w:val="0077741E"/>
    <w:rsid w:val="007869C8"/>
    <w:rsid w:val="00894DCB"/>
    <w:rsid w:val="00A943A4"/>
    <w:rsid w:val="00AA1BD5"/>
    <w:rsid w:val="00B45D9D"/>
    <w:rsid w:val="00B94131"/>
    <w:rsid w:val="00BB412D"/>
    <w:rsid w:val="00BD0981"/>
    <w:rsid w:val="00C36302"/>
    <w:rsid w:val="00C5021A"/>
    <w:rsid w:val="00C6276B"/>
    <w:rsid w:val="00C6725A"/>
    <w:rsid w:val="00C94B7C"/>
    <w:rsid w:val="00D378C3"/>
    <w:rsid w:val="00D85E2D"/>
    <w:rsid w:val="00DA7770"/>
    <w:rsid w:val="00E20845"/>
    <w:rsid w:val="00F11DFF"/>
    <w:rsid w:val="00F270CA"/>
    <w:rsid w:val="00F9164B"/>
    <w:rsid w:val="00FC03FB"/>
    <w:rsid w:val="00FE4089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492E"/>
  <w14:defaultImageDpi w14:val="32767"/>
  <w15:chartTrackingRefBased/>
  <w15:docId w15:val="{C55250D2-6DC5-0248-A125-6DAFE90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0845"/>
    <w:rPr>
      <w:b/>
      <w:bCs/>
    </w:rPr>
  </w:style>
  <w:style w:type="character" w:customStyle="1" w:styleId="apple-converted-space">
    <w:name w:val="apple-converted-space"/>
    <w:basedOn w:val="DefaultParagraphFont"/>
    <w:rsid w:val="00E20845"/>
  </w:style>
  <w:style w:type="character" w:styleId="Hyperlink">
    <w:name w:val="Hyperlink"/>
    <w:basedOn w:val="DefaultParagraphFont"/>
    <w:uiPriority w:val="99"/>
    <w:unhideWhenUsed/>
    <w:rsid w:val="00E208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36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communityfoodbank.org/give/111894/#!/donation/check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unityfoodbank.org/about-us/" TargetMode="External"/><Relationship Id="rId5" Type="http://schemas.openxmlformats.org/officeDocument/2006/relationships/hyperlink" Target="https://mapazdashboard.arizona.edu/article/food-insecurity-tucson-ranks-hig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Canning</dc:creator>
  <cp:keywords/>
  <dc:description/>
  <cp:lastModifiedBy>Harrison Schmitt</cp:lastModifiedBy>
  <cp:revision>19</cp:revision>
  <dcterms:created xsi:type="dcterms:W3CDTF">2022-09-09T23:06:00Z</dcterms:created>
  <dcterms:modified xsi:type="dcterms:W3CDTF">2023-03-22T16:20:00Z</dcterms:modified>
</cp:coreProperties>
</file>